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4640" w14:textId="77777777" w:rsidR="001D10D4" w:rsidRPr="00F3250F" w:rsidRDefault="001D10D4" w:rsidP="001D10D4">
      <w:pPr>
        <w:jc w:val="center"/>
        <w:rPr>
          <w:rFonts w:ascii="Times" w:hAnsi="Times"/>
          <w:b/>
          <w:color w:val="000000" w:themeColor="text1"/>
          <w:sz w:val="40"/>
          <w:szCs w:val="32"/>
        </w:rPr>
      </w:pPr>
      <w:r w:rsidRPr="00F3250F">
        <w:rPr>
          <w:rFonts w:ascii="Times" w:hAnsi="Times"/>
          <w:b/>
          <w:color w:val="000000" w:themeColor="text1"/>
          <w:sz w:val="40"/>
          <w:szCs w:val="32"/>
        </w:rPr>
        <w:t>“</w:t>
      </w:r>
      <w:r w:rsidRPr="00F3250F">
        <w:rPr>
          <w:rFonts w:ascii="Times" w:hAnsi="Times"/>
          <w:b/>
          <w:i/>
          <w:color w:val="000000" w:themeColor="text1"/>
          <w:sz w:val="40"/>
          <w:szCs w:val="32"/>
        </w:rPr>
        <w:t>Blessings Upon Blessings – In Christ</w:t>
      </w:r>
      <w:r w:rsidRPr="00F3250F">
        <w:rPr>
          <w:rFonts w:ascii="Times" w:hAnsi="Times"/>
          <w:b/>
          <w:color w:val="000000" w:themeColor="text1"/>
          <w:sz w:val="40"/>
          <w:szCs w:val="32"/>
        </w:rPr>
        <w:t>”</w:t>
      </w:r>
    </w:p>
    <w:p w14:paraId="0893CE4F" w14:textId="77777777" w:rsidR="001D10D4" w:rsidRPr="00F3250F" w:rsidRDefault="001D10D4" w:rsidP="001D10D4">
      <w:pPr>
        <w:jc w:val="center"/>
        <w:rPr>
          <w:rFonts w:ascii="Times" w:hAnsi="Times"/>
          <w:b/>
          <w:color w:val="000000" w:themeColor="text1"/>
          <w:sz w:val="40"/>
          <w:szCs w:val="32"/>
        </w:rPr>
      </w:pPr>
      <w:r w:rsidRPr="00F3250F">
        <w:rPr>
          <w:rFonts w:ascii="Times" w:hAnsi="Times"/>
          <w:b/>
          <w:color w:val="000000" w:themeColor="text1"/>
          <w:sz w:val="40"/>
          <w:szCs w:val="32"/>
        </w:rPr>
        <w:t>Ephesians 1:9-14</w:t>
      </w:r>
    </w:p>
    <w:p w14:paraId="295E63FF" w14:textId="77777777" w:rsidR="001D10D4" w:rsidRPr="00F3250F" w:rsidRDefault="001D10D4" w:rsidP="001D10D4">
      <w:pPr>
        <w:pStyle w:val="BodyText"/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252F096D" w14:textId="77777777" w:rsidR="001D10D4" w:rsidRPr="00F3250F" w:rsidRDefault="001D10D4" w:rsidP="001D10D4">
      <w:pPr>
        <w:pStyle w:val="BodyText"/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b/>
          <w:color w:val="000000" w:themeColor="text1"/>
          <w:sz w:val="32"/>
          <w:szCs w:val="32"/>
        </w:rPr>
        <w:t>Intro: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 Seven blessings are found in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Ephesians 1:4-14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.  Already we’ve learned that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(1)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 God chose us. 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 xml:space="preserve">(2) 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God adopted us. 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 xml:space="preserve">(3) 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God gave us redemption and forgiveness.  </w:t>
      </w:r>
    </w:p>
    <w:p w14:paraId="188961A2" w14:textId="77777777" w:rsidR="001D10D4" w:rsidRPr="00F3250F" w:rsidRDefault="001D10D4" w:rsidP="001D10D4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69733ED1" w14:textId="77777777" w:rsidR="001D10D4" w:rsidRPr="00F3250F" w:rsidRDefault="001D10D4" w:rsidP="001D10D4">
      <w:pPr>
        <w:pStyle w:val="BodyText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The forth blessing is found in </w:t>
      </w:r>
      <w:r w:rsidRPr="00F3250F">
        <w:rPr>
          <w:b/>
          <w:color w:val="000000" w:themeColor="text1"/>
          <w:sz w:val="32"/>
          <w:szCs w:val="32"/>
        </w:rPr>
        <w:t xml:space="preserve">Ephesians 1:9-10 </w:t>
      </w:r>
    </w:p>
    <w:p w14:paraId="053DD642" w14:textId="77777777" w:rsidR="001D10D4" w:rsidRPr="00F3250F" w:rsidRDefault="001D10D4" w:rsidP="001D10D4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30515EE5" w14:textId="77777777" w:rsidR="001D10D4" w:rsidRPr="00F3250F" w:rsidRDefault="001D10D4" w:rsidP="001D10D4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b/>
          <w:color w:val="000000" w:themeColor="text1"/>
          <w:sz w:val="32"/>
          <w:szCs w:val="32"/>
        </w:rPr>
        <w:t>Blessing #4: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 “</w:t>
      </w:r>
      <w:r w:rsidRPr="00F3250F">
        <w:rPr>
          <w:rFonts w:ascii="Times" w:hAnsi="Times"/>
          <w:i/>
          <w:color w:val="000000" w:themeColor="text1"/>
          <w:sz w:val="32"/>
          <w:szCs w:val="32"/>
        </w:rPr>
        <w:t>God has made known to us the mystery of His will.”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  </w:t>
      </w:r>
    </w:p>
    <w:p w14:paraId="3CB24485" w14:textId="77777777" w:rsidR="001D10D4" w:rsidRPr="00F3250F" w:rsidRDefault="001D10D4" w:rsidP="001D10D4">
      <w:pPr>
        <w:rPr>
          <w:rFonts w:ascii="Times" w:hAnsi="Times"/>
          <w:color w:val="000000" w:themeColor="text1"/>
          <w:sz w:val="32"/>
          <w:szCs w:val="32"/>
        </w:rPr>
      </w:pPr>
    </w:p>
    <w:p w14:paraId="1DFB672E" w14:textId="77777777" w:rsidR="001D10D4" w:rsidRPr="00F3250F" w:rsidRDefault="001D10D4" w:rsidP="001D10D4">
      <w:pPr>
        <w:rPr>
          <w:rFonts w:ascii="Times" w:hAnsi="Times"/>
          <w:color w:val="000000" w:themeColor="text1"/>
          <w:sz w:val="32"/>
          <w:szCs w:val="32"/>
        </w:rPr>
      </w:pPr>
    </w:p>
    <w:p w14:paraId="50B2006A" w14:textId="77777777" w:rsidR="001D10D4" w:rsidRPr="00F3250F" w:rsidRDefault="001D10D4" w:rsidP="001D10D4">
      <w:pPr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The word used here for </w:t>
      </w:r>
      <w:r w:rsidRPr="00F3250F">
        <w:rPr>
          <w:rFonts w:ascii="Times" w:hAnsi="Times"/>
          <w:i/>
          <w:color w:val="000000" w:themeColor="text1"/>
          <w:sz w:val="32"/>
          <w:szCs w:val="32"/>
        </w:rPr>
        <w:t>mystery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 is a word that’s used a lot in the New Testament.  It’s a word that literally means – </w:t>
      </w:r>
      <w:r w:rsidRPr="00F3250F">
        <w:rPr>
          <w:rFonts w:ascii="Times" w:hAnsi="Times"/>
          <w:i/>
          <w:color w:val="000000" w:themeColor="text1"/>
          <w:sz w:val="32"/>
          <w:szCs w:val="32"/>
        </w:rPr>
        <w:t>a secret that’s now been revealed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.  </w:t>
      </w:r>
    </w:p>
    <w:p w14:paraId="57C6BEE5" w14:textId="77777777" w:rsidR="001D10D4" w:rsidRPr="00F3250F" w:rsidRDefault="001D10D4" w:rsidP="001D10D4">
      <w:pPr>
        <w:rPr>
          <w:rFonts w:ascii="Times" w:hAnsi="Times"/>
          <w:color w:val="000000" w:themeColor="text1"/>
          <w:sz w:val="32"/>
          <w:szCs w:val="32"/>
        </w:rPr>
      </w:pPr>
    </w:p>
    <w:p w14:paraId="7E962F9A" w14:textId="77777777" w:rsidR="001D10D4" w:rsidRPr="00F3250F" w:rsidRDefault="001D10D4" w:rsidP="001D10D4">
      <w:pPr>
        <w:rPr>
          <w:rFonts w:ascii="Times" w:hAnsi="Times"/>
          <w:color w:val="000000" w:themeColor="text1"/>
          <w:sz w:val="32"/>
          <w:szCs w:val="32"/>
        </w:rPr>
      </w:pPr>
    </w:p>
    <w:p w14:paraId="62AD3409" w14:textId="77777777" w:rsidR="001D10D4" w:rsidRPr="00F3250F" w:rsidRDefault="001D10D4" w:rsidP="001D10D4">
      <w:pPr>
        <w:rPr>
          <w:rFonts w:ascii="Times" w:hAnsi="Times"/>
          <w:color w:val="000000" w:themeColor="text1"/>
          <w:sz w:val="32"/>
          <w:szCs w:val="32"/>
        </w:rPr>
      </w:pPr>
    </w:p>
    <w:p w14:paraId="29B2184F" w14:textId="77777777" w:rsidR="001D10D4" w:rsidRPr="00F3250F" w:rsidRDefault="001D10D4" w:rsidP="001D10D4">
      <w:pPr>
        <w:pStyle w:val="BodyText"/>
        <w:jc w:val="both"/>
        <w:rPr>
          <w:color w:val="000000" w:themeColor="text1"/>
          <w:sz w:val="32"/>
          <w:szCs w:val="32"/>
        </w:rPr>
      </w:pPr>
      <w:r w:rsidRPr="00F3250F">
        <w:rPr>
          <w:i/>
          <w:color w:val="000000" w:themeColor="text1"/>
          <w:sz w:val="32"/>
          <w:szCs w:val="32"/>
        </w:rPr>
        <w:t>These two verses answer four real simple questions about what this mystery is</w:t>
      </w:r>
      <w:r w:rsidRPr="00F3250F">
        <w:rPr>
          <w:b/>
          <w:color w:val="000000" w:themeColor="text1"/>
          <w:sz w:val="32"/>
          <w:szCs w:val="32"/>
        </w:rPr>
        <w:t>:</w:t>
      </w:r>
    </w:p>
    <w:p w14:paraId="305B5CC7" w14:textId="77777777" w:rsidR="001D10D4" w:rsidRPr="00F3250F" w:rsidRDefault="001D10D4" w:rsidP="001D10D4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3C02FC1C" w14:textId="77777777" w:rsidR="001D10D4" w:rsidRPr="00F3250F" w:rsidRDefault="001D10D4" w:rsidP="001D10D4">
      <w:pPr>
        <w:pStyle w:val="BodyText"/>
        <w:numPr>
          <w:ilvl w:val="0"/>
          <w:numId w:val="2"/>
        </w:numPr>
        <w:jc w:val="both"/>
        <w:rPr>
          <w:b/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>Why?</w:t>
      </w:r>
    </w:p>
    <w:p w14:paraId="598E9264" w14:textId="77777777" w:rsidR="001D10D4" w:rsidRPr="00F3250F" w:rsidRDefault="001D10D4" w:rsidP="001D10D4">
      <w:pPr>
        <w:rPr>
          <w:rFonts w:ascii="Times" w:hAnsi="Times"/>
          <w:color w:val="000000" w:themeColor="text1"/>
          <w:sz w:val="32"/>
          <w:szCs w:val="32"/>
        </w:rPr>
      </w:pPr>
    </w:p>
    <w:p w14:paraId="4D92E676" w14:textId="77777777" w:rsidR="001D10D4" w:rsidRPr="00F3250F" w:rsidRDefault="001D10D4" w:rsidP="001D10D4">
      <w:pPr>
        <w:rPr>
          <w:rFonts w:ascii="Times" w:hAnsi="Times"/>
          <w:color w:val="000000" w:themeColor="text1"/>
          <w:sz w:val="32"/>
          <w:szCs w:val="32"/>
        </w:rPr>
      </w:pPr>
    </w:p>
    <w:p w14:paraId="17A0186F" w14:textId="77777777" w:rsidR="001D10D4" w:rsidRPr="00F3250F" w:rsidRDefault="001D10D4" w:rsidP="001D10D4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73D60C73" w14:textId="77777777" w:rsidR="001D10D4" w:rsidRPr="00F3250F" w:rsidRDefault="001D10D4" w:rsidP="001D10D4">
      <w:pPr>
        <w:pStyle w:val="BodyText"/>
        <w:numPr>
          <w:ilvl w:val="0"/>
          <w:numId w:val="2"/>
        </w:numPr>
        <w:jc w:val="both"/>
        <w:rPr>
          <w:b/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>How?</w:t>
      </w:r>
    </w:p>
    <w:p w14:paraId="75A88578" w14:textId="77777777" w:rsidR="001D10D4" w:rsidRPr="00F3250F" w:rsidRDefault="001D10D4" w:rsidP="001D10D4">
      <w:pPr>
        <w:rPr>
          <w:rFonts w:ascii="Times" w:hAnsi="Times"/>
          <w:color w:val="000000" w:themeColor="text1"/>
          <w:sz w:val="32"/>
          <w:szCs w:val="32"/>
        </w:rPr>
      </w:pPr>
    </w:p>
    <w:p w14:paraId="5D1549CC" w14:textId="77777777" w:rsidR="001D10D4" w:rsidRPr="00F3250F" w:rsidRDefault="001D10D4" w:rsidP="001D10D4">
      <w:pPr>
        <w:rPr>
          <w:rFonts w:ascii="Times" w:hAnsi="Times"/>
          <w:color w:val="000000" w:themeColor="text1"/>
          <w:sz w:val="32"/>
          <w:szCs w:val="32"/>
        </w:rPr>
      </w:pPr>
    </w:p>
    <w:p w14:paraId="14BD0508" w14:textId="77777777" w:rsidR="001D10D4" w:rsidRPr="00F3250F" w:rsidRDefault="001D10D4" w:rsidP="001D10D4">
      <w:pPr>
        <w:rPr>
          <w:rFonts w:ascii="Times" w:hAnsi="Times"/>
          <w:color w:val="000000" w:themeColor="text1"/>
          <w:sz w:val="32"/>
          <w:szCs w:val="32"/>
        </w:rPr>
      </w:pPr>
    </w:p>
    <w:p w14:paraId="3276C94A" w14:textId="77777777" w:rsidR="001D10D4" w:rsidRPr="00F3250F" w:rsidRDefault="001D10D4" w:rsidP="001D10D4">
      <w:pPr>
        <w:pStyle w:val="BodyText"/>
        <w:numPr>
          <w:ilvl w:val="0"/>
          <w:numId w:val="2"/>
        </w:numPr>
        <w:jc w:val="both"/>
        <w:rPr>
          <w:b/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 xml:space="preserve">When?  </w:t>
      </w:r>
    </w:p>
    <w:p w14:paraId="1214FD5E" w14:textId="77777777" w:rsidR="001D10D4" w:rsidRPr="00F3250F" w:rsidRDefault="001D10D4" w:rsidP="001D10D4">
      <w:pPr>
        <w:pStyle w:val="BodyText"/>
        <w:jc w:val="both"/>
        <w:rPr>
          <w:b/>
          <w:color w:val="000000" w:themeColor="text1"/>
          <w:sz w:val="32"/>
          <w:szCs w:val="32"/>
        </w:rPr>
      </w:pPr>
    </w:p>
    <w:p w14:paraId="4A48BEB0" w14:textId="77777777" w:rsidR="001D10D4" w:rsidRPr="00F3250F" w:rsidRDefault="001D10D4" w:rsidP="001D10D4">
      <w:pPr>
        <w:pStyle w:val="BodyText"/>
        <w:jc w:val="both"/>
        <w:rPr>
          <w:b/>
          <w:color w:val="000000" w:themeColor="text1"/>
          <w:sz w:val="32"/>
          <w:szCs w:val="32"/>
        </w:rPr>
      </w:pPr>
    </w:p>
    <w:p w14:paraId="63C840F9" w14:textId="77777777" w:rsidR="001D10D4" w:rsidRPr="00F3250F" w:rsidRDefault="001D10D4" w:rsidP="001D10D4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147184E6" w14:textId="77777777" w:rsidR="001D10D4" w:rsidRPr="00F3250F" w:rsidRDefault="001D10D4" w:rsidP="001D10D4">
      <w:pPr>
        <w:pStyle w:val="BodyText"/>
        <w:numPr>
          <w:ilvl w:val="0"/>
          <w:numId w:val="2"/>
        </w:numPr>
        <w:jc w:val="both"/>
        <w:rPr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>What</w:t>
      </w:r>
      <w:r w:rsidRPr="00F3250F">
        <w:rPr>
          <w:color w:val="000000" w:themeColor="text1"/>
          <w:sz w:val="32"/>
          <w:szCs w:val="32"/>
        </w:rPr>
        <w:t>’s the mystery</w:t>
      </w:r>
      <w:r w:rsidRPr="00F3250F">
        <w:rPr>
          <w:b/>
          <w:color w:val="000000" w:themeColor="text1"/>
          <w:sz w:val="32"/>
          <w:szCs w:val="32"/>
        </w:rPr>
        <w:t>?</w:t>
      </w:r>
      <w:r w:rsidRPr="00F3250F">
        <w:rPr>
          <w:color w:val="000000" w:themeColor="text1"/>
          <w:sz w:val="32"/>
          <w:szCs w:val="32"/>
        </w:rPr>
        <w:t xml:space="preserve"> </w:t>
      </w:r>
    </w:p>
    <w:p w14:paraId="6204295E" w14:textId="77777777" w:rsidR="001D10D4" w:rsidRPr="00F3250F" w:rsidRDefault="001D10D4" w:rsidP="001D10D4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54B3F5BB" w14:textId="77777777" w:rsidR="001D10D4" w:rsidRPr="00F3250F" w:rsidRDefault="001D10D4" w:rsidP="001D10D4">
      <w:pPr>
        <w:rPr>
          <w:rFonts w:ascii="Times" w:hAnsi="Times"/>
          <w:color w:val="000000" w:themeColor="text1"/>
          <w:sz w:val="32"/>
          <w:szCs w:val="32"/>
        </w:rPr>
      </w:pPr>
    </w:p>
    <w:p w14:paraId="16E6E712" w14:textId="77777777" w:rsidR="001D10D4" w:rsidRPr="00F3250F" w:rsidRDefault="001D10D4" w:rsidP="001D10D4">
      <w:pPr>
        <w:pStyle w:val="BodyText"/>
        <w:ind w:left="720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>He’s decided “</w:t>
      </w:r>
      <w:r w:rsidRPr="00F3250F">
        <w:rPr>
          <w:i/>
          <w:color w:val="000000" w:themeColor="text1"/>
          <w:sz w:val="32"/>
          <w:szCs w:val="32"/>
        </w:rPr>
        <w:t>to bring all things in heaven and on earth together under one head, Jesus Christ</w:t>
      </w:r>
      <w:r w:rsidRPr="00F3250F">
        <w:rPr>
          <w:color w:val="000000" w:themeColor="text1"/>
          <w:sz w:val="32"/>
          <w:szCs w:val="32"/>
        </w:rPr>
        <w:t xml:space="preserve">.”  </w:t>
      </w:r>
    </w:p>
    <w:p w14:paraId="70D53933" w14:textId="333B52BD" w:rsidR="001D10D4" w:rsidRDefault="001D10D4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05E1F528" w14:textId="77777777" w:rsidR="001D10D4" w:rsidRDefault="001D10D4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5CBB34E1" w14:textId="4D16700B" w:rsidR="009B4F1D" w:rsidRPr="00F3250F" w:rsidRDefault="009B4F1D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lastRenderedPageBreak/>
        <w:t xml:space="preserve">There are some powerful implications of this mystery…  </w:t>
      </w:r>
    </w:p>
    <w:p w14:paraId="14E87BA6" w14:textId="77777777" w:rsidR="009B4F1D" w:rsidRPr="00F3250F" w:rsidRDefault="009B4F1D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35DC55F7" w14:textId="77777777" w:rsidR="009B4F1D" w:rsidRPr="00F3250F" w:rsidRDefault="009B4F1D" w:rsidP="009B4F1D">
      <w:pPr>
        <w:pStyle w:val="BodyText"/>
        <w:numPr>
          <w:ilvl w:val="0"/>
          <w:numId w:val="3"/>
        </w:numPr>
        <w:jc w:val="both"/>
        <w:rPr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>Ephesians 3:6</w:t>
      </w:r>
      <w:r w:rsidRPr="00F3250F">
        <w:rPr>
          <w:color w:val="000000" w:themeColor="text1"/>
          <w:sz w:val="32"/>
          <w:szCs w:val="32"/>
        </w:rPr>
        <w:t xml:space="preserve"> says that part of this mystery of God summing up and bringing everything together in Christ </w:t>
      </w:r>
      <w:r w:rsidRPr="00F3250F">
        <w:rPr>
          <w:i/>
          <w:color w:val="000000" w:themeColor="text1"/>
          <w:sz w:val="32"/>
          <w:szCs w:val="32"/>
        </w:rPr>
        <w:t>means that through this mystery, the gospel, the Gentiles are co-heirs with Israel</w:t>
      </w:r>
      <w:r w:rsidRPr="00F3250F">
        <w:rPr>
          <w:color w:val="000000" w:themeColor="text1"/>
          <w:sz w:val="32"/>
          <w:szCs w:val="32"/>
        </w:rPr>
        <w:t xml:space="preserve">.  </w:t>
      </w:r>
    </w:p>
    <w:p w14:paraId="60DAA338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3EB487EA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2ECEFD6A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5DCAA71" w14:textId="77777777" w:rsidR="009B4F1D" w:rsidRPr="00F3250F" w:rsidRDefault="009B4F1D" w:rsidP="00705D41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0D839037" w14:textId="77777777" w:rsidR="009B4F1D" w:rsidRPr="00F3250F" w:rsidRDefault="009B4F1D" w:rsidP="009B4F1D">
      <w:pPr>
        <w:pStyle w:val="BodyText"/>
        <w:numPr>
          <w:ilvl w:val="0"/>
          <w:numId w:val="3"/>
        </w:numPr>
        <w:jc w:val="both"/>
        <w:rPr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>Colossians 1:27</w:t>
      </w:r>
      <w:r w:rsidRPr="00F3250F">
        <w:rPr>
          <w:color w:val="000000" w:themeColor="text1"/>
          <w:sz w:val="32"/>
          <w:szCs w:val="32"/>
        </w:rPr>
        <w:t xml:space="preserve"> tells us sort of a personal implication of this mystery. </w:t>
      </w:r>
    </w:p>
    <w:p w14:paraId="0B403552" w14:textId="77777777" w:rsidR="009B4F1D" w:rsidRPr="00F3250F" w:rsidRDefault="009B4F1D" w:rsidP="009B4F1D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394A4C21" w14:textId="77777777" w:rsidR="009B4F1D" w:rsidRPr="00F3250F" w:rsidRDefault="009B4F1D" w:rsidP="009B4F1D">
      <w:pPr>
        <w:pStyle w:val="BodyText"/>
        <w:ind w:left="1440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>“</w:t>
      </w:r>
      <w:r w:rsidRPr="00F3250F">
        <w:rPr>
          <w:i/>
          <w:color w:val="000000" w:themeColor="text1"/>
          <w:sz w:val="32"/>
          <w:szCs w:val="32"/>
        </w:rPr>
        <w:t>To them God has chosen to make known among the Gentiles the glorious riches of this mystery, which is Christ in you the hope of glory.</w:t>
      </w:r>
      <w:r w:rsidRPr="00F3250F">
        <w:rPr>
          <w:color w:val="000000" w:themeColor="text1"/>
          <w:sz w:val="32"/>
          <w:szCs w:val="32"/>
        </w:rPr>
        <w:t xml:space="preserve">”  </w:t>
      </w:r>
    </w:p>
    <w:p w14:paraId="72575072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1AB62A0A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9778897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9BFE338" w14:textId="77777777" w:rsidR="009B4F1D" w:rsidRPr="00F3250F" w:rsidRDefault="009B4F1D" w:rsidP="009B4F1D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317CB76F" w14:textId="77777777" w:rsidR="009B4F1D" w:rsidRPr="00F3250F" w:rsidRDefault="009B4F1D" w:rsidP="009B4F1D">
      <w:pPr>
        <w:pStyle w:val="BodyText"/>
        <w:numPr>
          <w:ilvl w:val="0"/>
          <w:numId w:val="3"/>
        </w:numPr>
        <w:jc w:val="both"/>
        <w:rPr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>Ephesians 1:10</w:t>
      </w:r>
      <w:r w:rsidRPr="00F3250F">
        <w:rPr>
          <w:color w:val="000000" w:themeColor="text1"/>
          <w:sz w:val="32"/>
          <w:szCs w:val="32"/>
        </w:rPr>
        <w:t xml:space="preserve"> says that He’s going to “</w:t>
      </w:r>
      <w:r w:rsidRPr="00F3250F">
        <w:rPr>
          <w:i/>
          <w:color w:val="000000" w:themeColor="text1"/>
          <w:sz w:val="32"/>
          <w:szCs w:val="32"/>
        </w:rPr>
        <w:t>put this all in effect</w:t>
      </w:r>
      <w:r w:rsidRPr="00F3250F">
        <w:rPr>
          <w:color w:val="000000" w:themeColor="text1"/>
          <w:sz w:val="32"/>
          <w:szCs w:val="32"/>
        </w:rPr>
        <w:t xml:space="preserve">” through Jesus Christ.  </w:t>
      </w:r>
    </w:p>
    <w:p w14:paraId="1895D9DE" w14:textId="77777777" w:rsidR="009B4F1D" w:rsidRPr="00F3250F" w:rsidRDefault="009B4F1D" w:rsidP="009B4F1D">
      <w:pPr>
        <w:pStyle w:val="BodyText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 </w:t>
      </w:r>
    </w:p>
    <w:p w14:paraId="47D3EA7F" w14:textId="77777777" w:rsidR="009B4F1D" w:rsidRPr="00F3250F" w:rsidRDefault="009B4F1D" w:rsidP="009B4F1D">
      <w:pPr>
        <w:pStyle w:val="BodyText"/>
        <w:ind w:left="1440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>The Greek work translated “</w:t>
      </w:r>
      <w:r w:rsidRPr="00F3250F">
        <w:rPr>
          <w:i/>
          <w:color w:val="000000" w:themeColor="text1"/>
          <w:sz w:val="32"/>
          <w:szCs w:val="32"/>
        </w:rPr>
        <w:t>to be put into effect</w:t>
      </w:r>
      <w:r w:rsidRPr="00F3250F">
        <w:rPr>
          <w:color w:val="000000" w:themeColor="text1"/>
          <w:sz w:val="32"/>
          <w:szCs w:val="32"/>
        </w:rPr>
        <w:t xml:space="preserve">” literally means – </w:t>
      </w:r>
      <w:r w:rsidRPr="00F3250F">
        <w:rPr>
          <w:i/>
          <w:color w:val="000000" w:themeColor="text1"/>
          <w:sz w:val="32"/>
          <w:szCs w:val="32"/>
        </w:rPr>
        <w:t>to manage a household</w:t>
      </w:r>
      <w:r w:rsidRPr="00F3250F">
        <w:rPr>
          <w:color w:val="000000" w:themeColor="text1"/>
          <w:sz w:val="32"/>
          <w:szCs w:val="32"/>
        </w:rPr>
        <w:t xml:space="preserve">.  </w:t>
      </w:r>
    </w:p>
    <w:p w14:paraId="27D7E39A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20436024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3CC0CB5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6106E78" w14:textId="77777777" w:rsidR="009B4F1D" w:rsidRPr="00F3250F" w:rsidRDefault="009B4F1D" w:rsidP="009B4F1D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4F6ACEF4" w14:textId="77777777" w:rsidR="009B4F1D" w:rsidRPr="00F3250F" w:rsidRDefault="009B4F1D" w:rsidP="009B4F1D">
      <w:pPr>
        <w:pStyle w:val="BodyText"/>
        <w:numPr>
          <w:ilvl w:val="0"/>
          <w:numId w:val="2"/>
        </w:numPr>
        <w:jc w:val="both"/>
        <w:rPr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t>Blessing #5:</w:t>
      </w:r>
      <w:r w:rsidRPr="00F3250F">
        <w:rPr>
          <w:color w:val="000000" w:themeColor="text1"/>
          <w:sz w:val="32"/>
          <w:szCs w:val="32"/>
        </w:rPr>
        <w:t xml:space="preserve">  I am chosen for an inheritance.</w:t>
      </w:r>
      <w:r w:rsidRPr="00F3250F">
        <w:rPr>
          <w:b/>
          <w:color w:val="000000" w:themeColor="text1"/>
          <w:sz w:val="32"/>
          <w:szCs w:val="32"/>
        </w:rPr>
        <w:t xml:space="preserve"> Ephesians 1:11</w:t>
      </w:r>
    </w:p>
    <w:p w14:paraId="4F924CEB" w14:textId="77777777" w:rsidR="009B4F1D" w:rsidRPr="00F3250F" w:rsidRDefault="009B4F1D" w:rsidP="009B4F1D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3A9DAAE3" w14:textId="77777777" w:rsidR="009B4F1D" w:rsidRPr="00F3250F" w:rsidRDefault="009B4F1D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>That word used there for “</w:t>
      </w:r>
      <w:r w:rsidRPr="00F3250F">
        <w:rPr>
          <w:i/>
          <w:color w:val="000000" w:themeColor="text1"/>
          <w:sz w:val="32"/>
          <w:szCs w:val="32"/>
        </w:rPr>
        <w:t>chosen</w:t>
      </w:r>
      <w:r w:rsidRPr="00F3250F">
        <w:rPr>
          <w:color w:val="000000" w:themeColor="text1"/>
          <w:sz w:val="32"/>
          <w:szCs w:val="32"/>
        </w:rPr>
        <w:t xml:space="preserve">” is the only time it is used in the New Testament.  This word “chosen” can have two different meanings.  It can mean – </w:t>
      </w:r>
      <w:r w:rsidRPr="00F3250F">
        <w:rPr>
          <w:i/>
          <w:color w:val="000000" w:themeColor="text1"/>
          <w:sz w:val="32"/>
          <w:szCs w:val="32"/>
        </w:rPr>
        <w:t xml:space="preserve">chosen </w:t>
      </w:r>
      <w:r w:rsidRPr="00F3250F">
        <w:rPr>
          <w:b/>
          <w:i/>
          <w:color w:val="000000" w:themeColor="text1"/>
          <w:sz w:val="32"/>
          <w:szCs w:val="32"/>
          <w:u w:val="single"/>
        </w:rPr>
        <w:t>as</w:t>
      </w:r>
      <w:r w:rsidRPr="00F3250F">
        <w:rPr>
          <w:i/>
          <w:color w:val="000000" w:themeColor="text1"/>
          <w:sz w:val="32"/>
          <w:szCs w:val="32"/>
        </w:rPr>
        <w:t xml:space="preserve"> an inheritance</w:t>
      </w:r>
      <w:r w:rsidRPr="00F3250F">
        <w:rPr>
          <w:color w:val="000000" w:themeColor="text1"/>
          <w:sz w:val="32"/>
          <w:szCs w:val="32"/>
        </w:rPr>
        <w:t xml:space="preserve"> or it can mean – </w:t>
      </w:r>
      <w:r w:rsidRPr="00F3250F">
        <w:rPr>
          <w:i/>
          <w:color w:val="000000" w:themeColor="text1"/>
          <w:sz w:val="32"/>
          <w:szCs w:val="32"/>
        </w:rPr>
        <w:t xml:space="preserve">chosen </w:t>
      </w:r>
      <w:r w:rsidRPr="00F3250F">
        <w:rPr>
          <w:b/>
          <w:i/>
          <w:color w:val="000000" w:themeColor="text1"/>
          <w:sz w:val="32"/>
          <w:szCs w:val="32"/>
          <w:u w:val="single"/>
        </w:rPr>
        <w:t>for</w:t>
      </w:r>
      <w:r w:rsidRPr="00F3250F">
        <w:rPr>
          <w:i/>
          <w:color w:val="000000" w:themeColor="text1"/>
          <w:sz w:val="32"/>
          <w:szCs w:val="32"/>
        </w:rPr>
        <w:t xml:space="preserve"> an inheritance</w:t>
      </w:r>
      <w:r w:rsidRPr="00F3250F">
        <w:rPr>
          <w:color w:val="000000" w:themeColor="text1"/>
          <w:sz w:val="32"/>
          <w:szCs w:val="32"/>
        </w:rPr>
        <w:t xml:space="preserve">.  </w:t>
      </w:r>
    </w:p>
    <w:p w14:paraId="4DB1A64C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334597AA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0FD8175F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Chosen </w:t>
      </w:r>
      <w:r w:rsidRPr="00F3250F">
        <w:rPr>
          <w:rFonts w:ascii="Times" w:hAnsi="Times"/>
          <w:b/>
          <w:i/>
          <w:color w:val="000000" w:themeColor="text1"/>
          <w:sz w:val="32"/>
          <w:szCs w:val="32"/>
          <w:u w:val="single"/>
        </w:rPr>
        <w:t>for</w:t>
      </w:r>
      <w:r w:rsidRPr="00F3250F">
        <w:rPr>
          <w:rFonts w:ascii="Times" w:hAnsi="Times"/>
          <w:color w:val="000000" w:themeColor="text1"/>
          <w:sz w:val="32"/>
          <w:szCs w:val="32"/>
          <w:u w:val="single"/>
        </w:rPr>
        <w:t xml:space="preserve"> 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an inheritance – </w:t>
      </w:r>
    </w:p>
    <w:p w14:paraId="70055D58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18DADDE6" w14:textId="77777777" w:rsidR="009B4F1D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1F7F8DCF" w14:textId="77777777" w:rsidR="00705D41" w:rsidRPr="00F3250F" w:rsidRDefault="00705D41">
      <w:pPr>
        <w:rPr>
          <w:rFonts w:ascii="Times" w:hAnsi="Times"/>
          <w:color w:val="000000" w:themeColor="text1"/>
          <w:sz w:val="32"/>
          <w:szCs w:val="32"/>
        </w:rPr>
      </w:pPr>
    </w:p>
    <w:p w14:paraId="7B6FFC16" w14:textId="77777777" w:rsidR="009B4F1D" w:rsidRPr="00705D41" w:rsidRDefault="009B4F1D" w:rsidP="00705D41">
      <w:pPr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Chosen </w:t>
      </w:r>
      <w:r w:rsidRPr="00F3250F">
        <w:rPr>
          <w:rFonts w:ascii="Times" w:hAnsi="Times"/>
          <w:b/>
          <w:i/>
          <w:color w:val="000000" w:themeColor="text1"/>
          <w:sz w:val="32"/>
          <w:szCs w:val="32"/>
          <w:u w:val="single"/>
        </w:rPr>
        <w:t>as</w:t>
      </w:r>
      <w:r w:rsidRPr="00F3250F">
        <w:rPr>
          <w:rFonts w:ascii="Times" w:hAnsi="Times"/>
          <w:b/>
          <w:i/>
          <w:color w:val="000000" w:themeColor="text1"/>
          <w:sz w:val="32"/>
          <w:szCs w:val="32"/>
        </w:rPr>
        <w:t xml:space="preserve"> </w:t>
      </w:r>
      <w:r w:rsidRPr="00F3250F">
        <w:rPr>
          <w:rFonts w:ascii="Times" w:hAnsi="Times"/>
          <w:color w:val="000000" w:themeColor="text1"/>
          <w:sz w:val="32"/>
          <w:szCs w:val="32"/>
        </w:rPr>
        <w:t>an inheritance –</w:t>
      </w:r>
    </w:p>
    <w:p w14:paraId="1226D98C" w14:textId="77777777" w:rsidR="009B4F1D" w:rsidRPr="00F3250F" w:rsidRDefault="009B4F1D" w:rsidP="009B4F1D">
      <w:pPr>
        <w:pStyle w:val="BodyText"/>
        <w:numPr>
          <w:ilvl w:val="0"/>
          <w:numId w:val="2"/>
        </w:numPr>
        <w:jc w:val="both"/>
        <w:rPr>
          <w:color w:val="000000" w:themeColor="text1"/>
          <w:sz w:val="32"/>
          <w:szCs w:val="32"/>
        </w:rPr>
      </w:pPr>
      <w:r w:rsidRPr="00F3250F">
        <w:rPr>
          <w:b/>
          <w:color w:val="000000" w:themeColor="text1"/>
          <w:sz w:val="32"/>
          <w:szCs w:val="32"/>
        </w:rPr>
        <w:lastRenderedPageBreak/>
        <w:t>Blessing #6:</w:t>
      </w:r>
      <w:r w:rsidRPr="00F3250F">
        <w:rPr>
          <w:color w:val="000000" w:themeColor="text1"/>
          <w:sz w:val="32"/>
          <w:szCs w:val="32"/>
        </w:rPr>
        <w:t xml:space="preserve"> I am included in Christ.</w:t>
      </w:r>
      <w:r w:rsidRPr="00F3250F">
        <w:rPr>
          <w:b/>
          <w:color w:val="000000" w:themeColor="text1"/>
          <w:sz w:val="32"/>
          <w:szCs w:val="32"/>
        </w:rPr>
        <w:t xml:space="preserve"> Ephesians 1:13</w:t>
      </w:r>
    </w:p>
    <w:p w14:paraId="77748594" w14:textId="77777777" w:rsidR="009B4F1D" w:rsidRPr="00F3250F" w:rsidRDefault="009B4F1D" w:rsidP="009B4F1D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4C358809" w14:textId="77777777" w:rsidR="009B4F1D" w:rsidRPr="00F3250F" w:rsidRDefault="009B4F1D" w:rsidP="009B4F1D">
      <w:pPr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 </w:t>
      </w:r>
      <w:r w:rsidRPr="00F3250F">
        <w:rPr>
          <w:rFonts w:ascii="Times" w:hAnsi="Times"/>
          <w:i/>
          <w:color w:val="000000" w:themeColor="text1"/>
          <w:sz w:val="32"/>
          <w:szCs w:val="32"/>
        </w:rPr>
        <w:t xml:space="preserve">Included in Christ – </w:t>
      </w:r>
    </w:p>
    <w:p w14:paraId="3CB0921E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5CE2625D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73E45EFA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1B1C8AD1" w14:textId="77777777" w:rsidR="009B4F1D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31064047" w14:textId="77777777" w:rsidR="00705D41" w:rsidRPr="00F3250F" w:rsidRDefault="00705D41">
      <w:pPr>
        <w:rPr>
          <w:rFonts w:ascii="Times" w:hAnsi="Times"/>
          <w:color w:val="000000" w:themeColor="text1"/>
          <w:sz w:val="32"/>
          <w:szCs w:val="32"/>
        </w:rPr>
      </w:pPr>
    </w:p>
    <w:p w14:paraId="57DCC127" w14:textId="77777777" w:rsidR="00BB50B7" w:rsidRPr="00F3250F" w:rsidRDefault="00BB50B7" w:rsidP="00BB50B7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4AEADB72" w14:textId="77777777" w:rsidR="00BB50B7" w:rsidRPr="00F3250F" w:rsidRDefault="00BB50B7" w:rsidP="00BB50B7">
      <w:pPr>
        <w:pStyle w:val="ListParagraph"/>
        <w:numPr>
          <w:ilvl w:val="0"/>
          <w:numId w:val="2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b/>
          <w:color w:val="000000" w:themeColor="text1"/>
          <w:sz w:val="32"/>
          <w:szCs w:val="32"/>
        </w:rPr>
        <w:t>Blessing #7:</w:t>
      </w:r>
      <w:r w:rsidRPr="00F3250F">
        <w:rPr>
          <w:rFonts w:ascii="Times" w:hAnsi="Times"/>
          <w:color w:val="000000" w:themeColor="text1"/>
          <w:sz w:val="32"/>
          <w:szCs w:val="32"/>
        </w:rPr>
        <w:t xml:space="preserve"> We were marked in Him with a seal, the promised Holy Spirit.  That's come into our lives.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13-14)</w:t>
      </w:r>
    </w:p>
    <w:p w14:paraId="2EF17BEF" w14:textId="77777777" w:rsidR="00BB50B7" w:rsidRDefault="00BB50B7" w:rsidP="00BB50B7">
      <w:pPr>
        <w:pStyle w:val="BodyText"/>
        <w:ind w:left="720"/>
        <w:jc w:val="both"/>
        <w:rPr>
          <w:color w:val="000000" w:themeColor="text1"/>
          <w:sz w:val="32"/>
          <w:szCs w:val="32"/>
        </w:rPr>
      </w:pPr>
    </w:p>
    <w:p w14:paraId="012C394C" w14:textId="77777777" w:rsidR="00705D41" w:rsidRDefault="00705D41" w:rsidP="00BB50B7">
      <w:pPr>
        <w:pStyle w:val="BodyText"/>
        <w:ind w:left="720"/>
        <w:jc w:val="both"/>
        <w:rPr>
          <w:color w:val="000000" w:themeColor="text1"/>
          <w:sz w:val="32"/>
          <w:szCs w:val="32"/>
        </w:rPr>
      </w:pPr>
    </w:p>
    <w:p w14:paraId="189ED84D" w14:textId="77777777" w:rsidR="00705D41" w:rsidRPr="00F3250F" w:rsidRDefault="00705D41" w:rsidP="00BB50B7">
      <w:pPr>
        <w:pStyle w:val="BodyText"/>
        <w:ind w:left="720"/>
        <w:jc w:val="both"/>
        <w:rPr>
          <w:color w:val="000000" w:themeColor="text1"/>
          <w:sz w:val="32"/>
          <w:szCs w:val="32"/>
        </w:rPr>
      </w:pPr>
    </w:p>
    <w:p w14:paraId="20DCC496" w14:textId="77777777" w:rsidR="00BB50B7" w:rsidRPr="00F3250F" w:rsidRDefault="00BB50B7" w:rsidP="00BB50B7">
      <w:pPr>
        <w:pStyle w:val="BodyText"/>
        <w:ind w:left="1440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I have the guarantee of the Holy Spirit in my life – a living guarantee of God’s Spirit within my life. </w:t>
      </w:r>
    </w:p>
    <w:p w14:paraId="506E7FD4" w14:textId="77777777" w:rsidR="00BB50B7" w:rsidRDefault="00BB50B7" w:rsidP="00BB50B7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3A2AB53B" w14:textId="77777777" w:rsidR="00705D41" w:rsidRPr="00F3250F" w:rsidRDefault="00705D41" w:rsidP="00BB50B7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13776610" w14:textId="77777777" w:rsidR="00F3250F" w:rsidRPr="00F3250F" w:rsidRDefault="00F3250F" w:rsidP="00F3250F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66932E2E" w14:textId="77777777" w:rsidR="00F3250F" w:rsidRPr="00F3250F" w:rsidRDefault="00F3250F" w:rsidP="00F3250F">
      <w:pPr>
        <w:pStyle w:val="BodyText"/>
        <w:numPr>
          <w:ilvl w:val="0"/>
          <w:numId w:val="6"/>
        </w:numPr>
        <w:jc w:val="both"/>
        <w:rPr>
          <w:color w:val="000000" w:themeColor="text1"/>
          <w:sz w:val="32"/>
          <w:szCs w:val="32"/>
        </w:rPr>
      </w:pPr>
      <w:r w:rsidRPr="00F3250F">
        <w:rPr>
          <w:i/>
          <w:color w:val="000000" w:themeColor="text1"/>
          <w:sz w:val="32"/>
          <w:szCs w:val="32"/>
        </w:rPr>
        <w:t xml:space="preserve">The Holy Spirit is the </w:t>
      </w:r>
      <w:r w:rsidRPr="00F3250F">
        <w:rPr>
          <w:b/>
          <w:i/>
          <w:color w:val="000000" w:themeColor="text1"/>
          <w:sz w:val="32"/>
          <w:szCs w:val="32"/>
        </w:rPr>
        <w:t>seal</w:t>
      </w:r>
      <w:r w:rsidRPr="00F3250F">
        <w:rPr>
          <w:i/>
          <w:color w:val="000000" w:themeColor="text1"/>
          <w:sz w:val="32"/>
          <w:szCs w:val="32"/>
        </w:rPr>
        <w:t xml:space="preserve"> who </w:t>
      </w:r>
      <w:r w:rsidRPr="00F3250F">
        <w:rPr>
          <w:b/>
          <w:i/>
          <w:color w:val="000000" w:themeColor="text1"/>
          <w:sz w:val="32"/>
          <w:szCs w:val="32"/>
        </w:rPr>
        <w:t>marks</w:t>
      </w:r>
      <w:r w:rsidRPr="00F3250F">
        <w:rPr>
          <w:i/>
          <w:color w:val="000000" w:themeColor="text1"/>
          <w:sz w:val="32"/>
          <w:szCs w:val="32"/>
        </w:rPr>
        <w:t xml:space="preserve"> us</w:t>
      </w:r>
      <w:r w:rsidRPr="00F3250F">
        <w:rPr>
          <w:color w:val="000000" w:themeColor="text1"/>
          <w:sz w:val="32"/>
          <w:szCs w:val="32"/>
        </w:rPr>
        <w:t>.</w:t>
      </w:r>
    </w:p>
    <w:p w14:paraId="375F87A8" w14:textId="77777777" w:rsidR="00F3250F" w:rsidRPr="00F3250F" w:rsidRDefault="00F3250F" w:rsidP="00F3250F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66E415EA" w14:textId="77777777" w:rsidR="00F3250F" w:rsidRPr="00F3250F" w:rsidRDefault="00F3250F" w:rsidP="00F3250F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5729A2B3" w14:textId="77777777" w:rsidR="00F3250F" w:rsidRPr="00F3250F" w:rsidRDefault="00F3250F" w:rsidP="00F3250F">
      <w:pPr>
        <w:pStyle w:val="BodyText"/>
        <w:numPr>
          <w:ilvl w:val="0"/>
          <w:numId w:val="5"/>
        </w:numPr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The </w:t>
      </w:r>
      <w:r w:rsidRPr="00F3250F">
        <w:rPr>
          <w:b/>
          <w:i/>
          <w:color w:val="000000" w:themeColor="text1"/>
          <w:sz w:val="32"/>
          <w:szCs w:val="32"/>
        </w:rPr>
        <w:t>seal</w:t>
      </w:r>
      <w:r w:rsidRPr="00F3250F">
        <w:rPr>
          <w:color w:val="000000" w:themeColor="text1"/>
          <w:sz w:val="32"/>
          <w:szCs w:val="32"/>
        </w:rPr>
        <w:t xml:space="preserve"> means </w:t>
      </w:r>
      <w:r w:rsidRPr="00F3250F">
        <w:rPr>
          <w:color w:val="000000" w:themeColor="text1"/>
          <w:sz w:val="32"/>
          <w:szCs w:val="32"/>
          <w:u w:val="single"/>
        </w:rPr>
        <w:t>completion</w:t>
      </w:r>
      <w:r w:rsidRPr="00F3250F">
        <w:rPr>
          <w:color w:val="000000" w:themeColor="text1"/>
          <w:sz w:val="32"/>
          <w:szCs w:val="32"/>
        </w:rPr>
        <w:t xml:space="preserve">.  </w:t>
      </w:r>
    </w:p>
    <w:p w14:paraId="73538E0F" w14:textId="77777777" w:rsidR="00F3250F" w:rsidRDefault="00F3250F" w:rsidP="00F3250F">
      <w:pPr>
        <w:pStyle w:val="BodyText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 </w:t>
      </w:r>
    </w:p>
    <w:p w14:paraId="677DB7E7" w14:textId="77777777" w:rsidR="00705D41" w:rsidRPr="00F3250F" w:rsidRDefault="00705D41" w:rsidP="00F3250F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5D050CD5" w14:textId="77777777" w:rsidR="00F3250F" w:rsidRPr="00F3250F" w:rsidRDefault="00F3250F" w:rsidP="00F3250F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25CA2125" w14:textId="77777777" w:rsidR="00F3250F" w:rsidRPr="00F3250F" w:rsidRDefault="00F3250F" w:rsidP="00F3250F">
      <w:pPr>
        <w:pStyle w:val="BodyText"/>
        <w:numPr>
          <w:ilvl w:val="0"/>
          <w:numId w:val="5"/>
        </w:numPr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To be </w:t>
      </w:r>
      <w:r w:rsidRPr="00F3250F">
        <w:rPr>
          <w:b/>
          <w:i/>
          <w:color w:val="000000" w:themeColor="text1"/>
          <w:sz w:val="32"/>
          <w:szCs w:val="32"/>
        </w:rPr>
        <w:t>marked</w:t>
      </w:r>
      <w:r w:rsidRPr="00F3250F">
        <w:rPr>
          <w:color w:val="000000" w:themeColor="text1"/>
          <w:sz w:val="32"/>
          <w:szCs w:val="32"/>
        </w:rPr>
        <w:t xml:space="preserve"> means </w:t>
      </w:r>
      <w:r w:rsidRPr="00F3250F">
        <w:rPr>
          <w:color w:val="000000" w:themeColor="text1"/>
          <w:sz w:val="32"/>
          <w:szCs w:val="32"/>
          <w:u w:val="single"/>
        </w:rPr>
        <w:t>authentic</w:t>
      </w:r>
      <w:r w:rsidRPr="00F3250F">
        <w:rPr>
          <w:color w:val="000000" w:themeColor="text1"/>
          <w:sz w:val="32"/>
          <w:szCs w:val="32"/>
        </w:rPr>
        <w:t xml:space="preserve"> </w:t>
      </w:r>
      <w:r w:rsidRPr="00F3250F">
        <w:rPr>
          <w:color w:val="000000" w:themeColor="text1"/>
          <w:sz w:val="32"/>
          <w:szCs w:val="32"/>
          <w:u w:val="single"/>
        </w:rPr>
        <w:t>ownership</w:t>
      </w:r>
      <w:r w:rsidRPr="00F3250F">
        <w:rPr>
          <w:color w:val="000000" w:themeColor="text1"/>
          <w:sz w:val="32"/>
          <w:szCs w:val="32"/>
        </w:rPr>
        <w:t>.</w:t>
      </w:r>
    </w:p>
    <w:p w14:paraId="56665325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2E908FF4" w14:textId="77777777" w:rsidR="00F3250F" w:rsidRDefault="00F3250F" w:rsidP="00F3250F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7AEF517D" w14:textId="77777777" w:rsidR="00705D41" w:rsidRPr="00F3250F" w:rsidRDefault="00705D41" w:rsidP="00F3250F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4A161E0C" w14:textId="77777777" w:rsidR="00F3250F" w:rsidRPr="00F3250F" w:rsidRDefault="00F3250F" w:rsidP="00F3250F">
      <w:pPr>
        <w:pStyle w:val="BodyText"/>
        <w:numPr>
          <w:ilvl w:val="0"/>
          <w:numId w:val="5"/>
        </w:numPr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The seal means authority.  </w:t>
      </w:r>
    </w:p>
    <w:p w14:paraId="4D8B9317" w14:textId="77777777" w:rsidR="00F3250F" w:rsidRPr="00F3250F" w:rsidRDefault="00F3250F" w:rsidP="00F3250F">
      <w:pPr>
        <w:pStyle w:val="BodyText"/>
        <w:jc w:val="both"/>
        <w:rPr>
          <w:color w:val="000000" w:themeColor="text1"/>
          <w:sz w:val="32"/>
          <w:szCs w:val="32"/>
        </w:rPr>
      </w:pPr>
    </w:p>
    <w:p w14:paraId="7E96C64C" w14:textId="77777777" w:rsidR="009B4F1D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794255DB" w14:textId="77777777" w:rsidR="00705D41" w:rsidRPr="00F3250F" w:rsidRDefault="00705D41">
      <w:pPr>
        <w:rPr>
          <w:rFonts w:ascii="Times" w:hAnsi="Times"/>
          <w:color w:val="000000" w:themeColor="text1"/>
          <w:sz w:val="32"/>
          <w:szCs w:val="32"/>
        </w:rPr>
      </w:pPr>
    </w:p>
    <w:p w14:paraId="00E4A354" w14:textId="77777777" w:rsidR="00F3250F" w:rsidRPr="00F3250F" w:rsidRDefault="00F3250F" w:rsidP="00F3250F">
      <w:pPr>
        <w:pStyle w:val="BodyText"/>
        <w:ind w:firstLine="720"/>
        <w:jc w:val="both"/>
        <w:rPr>
          <w:color w:val="000000" w:themeColor="text1"/>
          <w:sz w:val="32"/>
          <w:szCs w:val="32"/>
        </w:rPr>
      </w:pPr>
    </w:p>
    <w:p w14:paraId="5E5A8F3A" w14:textId="77777777" w:rsidR="00F3250F" w:rsidRPr="00F3250F" w:rsidRDefault="00F3250F" w:rsidP="00F3250F">
      <w:pPr>
        <w:pStyle w:val="BodyText"/>
        <w:numPr>
          <w:ilvl w:val="0"/>
          <w:numId w:val="6"/>
        </w:numPr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>The Holy Spirit is a deposit who guarantees our inheritance.</w:t>
      </w:r>
    </w:p>
    <w:p w14:paraId="53358960" w14:textId="77777777" w:rsidR="00F3250F" w:rsidRPr="00F3250F" w:rsidRDefault="00F3250F" w:rsidP="00F3250F">
      <w:pPr>
        <w:pStyle w:val="BodyText"/>
        <w:ind w:left="1120"/>
        <w:jc w:val="both"/>
        <w:rPr>
          <w:color w:val="000000" w:themeColor="text1"/>
          <w:sz w:val="32"/>
          <w:szCs w:val="32"/>
        </w:rPr>
      </w:pPr>
      <w:r w:rsidRPr="00F3250F">
        <w:rPr>
          <w:color w:val="000000" w:themeColor="text1"/>
          <w:sz w:val="32"/>
          <w:szCs w:val="32"/>
        </w:rPr>
        <w:t xml:space="preserve">  </w:t>
      </w:r>
    </w:p>
    <w:p w14:paraId="47E3FCFE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1949D25F" w14:textId="5B1E1999" w:rsidR="006F666C" w:rsidRDefault="006F666C" w:rsidP="006F666C">
      <w:pPr>
        <w:rPr>
          <w:rFonts w:ascii="Times" w:hAnsi="Times"/>
          <w:color w:val="000000" w:themeColor="text1"/>
          <w:sz w:val="32"/>
          <w:szCs w:val="32"/>
        </w:rPr>
      </w:pPr>
    </w:p>
    <w:p w14:paraId="33E78870" w14:textId="77777777" w:rsidR="006F666C" w:rsidRPr="00F3250F" w:rsidRDefault="006F666C" w:rsidP="006F666C">
      <w:pPr>
        <w:pStyle w:val="BodyText"/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lastRenderedPageBreak/>
        <w:t xml:space="preserve">Seven Blessing that are true for every believer in-Christ as found in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Ephesians 1:4-14:</w:t>
      </w:r>
    </w:p>
    <w:p w14:paraId="2CC8F18D" w14:textId="77777777" w:rsidR="006F666C" w:rsidRPr="00F3250F" w:rsidRDefault="006F666C" w:rsidP="006F666C">
      <w:pPr>
        <w:rPr>
          <w:rFonts w:ascii="Times" w:hAnsi="Times"/>
          <w:color w:val="000000" w:themeColor="text1"/>
          <w:sz w:val="32"/>
          <w:szCs w:val="32"/>
        </w:rPr>
      </w:pPr>
    </w:p>
    <w:p w14:paraId="0D057F67" w14:textId="77777777" w:rsidR="00F3250F" w:rsidRPr="00F3250F" w:rsidRDefault="00F3250F" w:rsidP="00F3250F">
      <w:pPr>
        <w:pStyle w:val="ListParagraph"/>
        <w:numPr>
          <w:ilvl w:val="0"/>
          <w:numId w:val="4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He chose us in Christ before the creation of the world to be holy and blameless in His sight.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4)</w:t>
      </w:r>
    </w:p>
    <w:p w14:paraId="26F555DB" w14:textId="77777777" w:rsidR="00F3250F" w:rsidRDefault="00F3250F" w:rsidP="00F3250F">
      <w:pPr>
        <w:pStyle w:val="ListParagraph"/>
        <w:ind w:left="1940"/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2CEB7851" w14:textId="77777777" w:rsidR="00705D41" w:rsidRPr="00F3250F" w:rsidRDefault="00705D41" w:rsidP="00F3250F">
      <w:pPr>
        <w:pStyle w:val="ListParagraph"/>
        <w:ind w:left="1940"/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60739962" w14:textId="77777777" w:rsidR="00F3250F" w:rsidRPr="00F3250F" w:rsidRDefault="00F3250F" w:rsidP="00F3250F">
      <w:pPr>
        <w:pStyle w:val="ListParagraph"/>
        <w:numPr>
          <w:ilvl w:val="0"/>
          <w:numId w:val="4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He adopted us as sons through His Son Jesus Christ.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5)</w:t>
      </w:r>
    </w:p>
    <w:p w14:paraId="4DD03C43" w14:textId="77777777" w:rsidR="00F3250F" w:rsidRDefault="00F3250F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48A4B340" w14:textId="77777777" w:rsidR="00705D41" w:rsidRPr="00F3250F" w:rsidRDefault="00705D41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717D8114" w14:textId="77777777" w:rsidR="00F3250F" w:rsidRPr="00F3250F" w:rsidRDefault="00F3250F" w:rsidP="00F3250F">
      <w:pPr>
        <w:pStyle w:val="ListParagraph"/>
        <w:numPr>
          <w:ilvl w:val="0"/>
          <w:numId w:val="4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We have redemption and forgiveness through the blood of Christ.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7)</w:t>
      </w:r>
    </w:p>
    <w:p w14:paraId="76CDCC81" w14:textId="77777777" w:rsidR="00F3250F" w:rsidRDefault="00F3250F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502B74F6" w14:textId="77777777" w:rsidR="00705D41" w:rsidRPr="00F3250F" w:rsidRDefault="00705D41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2E32E433" w14:textId="77777777" w:rsidR="00F3250F" w:rsidRPr="00F3250F" w:rsidRDefault="00F3250F" w:rsidP="00F3250F">
      <w:pPr>
        <w:pStyle w:val="ListParagraph"/>
        <w:numPr>
          <w:ilvl w:val="0"/>
          <w:numId w:val="4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He made know to us the mystery of His wisdom and understanding.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8-9)</w:t>
      </w:r>
    </w:p>
    <w:p w14:paraId="71694267" w14:textId="77777777" w:rsidR="00F3250F" w:rsidRDefault="00F3250F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6E256D5D" w14:textId="77777777" w:rsidR="00705D41" w:rsidRPr="00F3250F" w:rsidRDefault="00705D41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2CE1840B" w14:textId="77777777" w:rsidR="00F3250F" w:rsidRPr="00F3250F" w:rsidRDefault="00F3250F" w:rsidP="00F3250F">
      <w:pPr>
        <w:pStyle w:val="ListParagraph"/>
        <w:numPr>
          <w:ilvl w:val="0"/>
          <w:numId w:val="4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We were chosen to be living examples that would bring praise and glory to Him.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11-12)</w:t>
      </w:r>
    </w:p>
    <w:p w14:paraId="62936C31" w14:textId="77777777" w:rsidR="00F3250F" w:rsidRDefault="00F3250F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4CAA779B" w14:textId="77777777" w:rsidR="00705D41" w:rsidRPr="00F3250F" w:rsidRDefault="00705D41" w:rsidP="00F3250F">
      <w:pPr>
        <w:jc w:val="both"/>
        <w:rPr>
          <w:rFonts w:ascii="Times" w:hAnsi="Times"/>
          <w:color w:val="000000" w:themeColor="text1"/>
          <w:sz w:val="32"/>
          <w:szCs w:val="32"/>
        </w:rPr>
      </w:pPr>
    </w:p>
    <w:p w14:paraId="42BB4D0D" w14:textId="77777777" w:rsidR="00F3250F" w:rsidRPr="00F3250F" w:rsidRDefault="00F3250F" w:rsidP="00F3250F">
      <w:pPr>
        <w:pStyle w:val="ListParagraph"/>
        <w:numPr>
          <w:ilvl w:val="0"/>
          <w:numId w:val="4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We were included in Christ when we heard the word of truth, the gospel of salvation.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13)</w:t>
      </w:r>
    </w:p>
    <w:p w14:paraId="2687BA19" w14:textId="77777777" w:rsidR="00F3250F" w:rsidRDefault="00F3250F" w:rsidP="00F3250F">
      <w:pPr>
        <w:jc w:val="both"/>
        <w:rPr>
          <w:rFonts w:ascii="Times" w:hAnsi="Times"/>
          <w:color w:val="000000" w:themeColor="text1"/>
          <w:sz w:val="22"/>
          <w:szCs w:val="32"/>
        </w:rPr>
      </w:pPr>
    </w:p>
    <w:p w14:paraId="3FFB2AC6" w14:textId="77777777" w:rsidR="00705D41" w:rsidRPr="00F3250F" w:rsidRDefault="00705D41" w:rsidP="00F3250F">
      <w:pPr>
        <w:jc w:val="both"/>
        <w:rPr>
          <w:rFonts w:ascii="Times" w:hAnsi="Times"/>
          <w:color w:val="000000" w:themeColor="text1"/>
          <w:sz w:val="22"/>
          <w:szCs w:val="32"/>
        </w:rPr>
      </w:pPr>
    </w:p>
    <w:p w14:paraId="21A4B1AB" w14:textId="77777777" w:rsidR="00F3250F" w:rsidRPr="00F3250F" w:rsidRDefault="00F3250F" w:rsidP="00F3250F">
      <w:pPr>
        <w:pStyle w:val="ListParagraph"/>
        <w:numPr>
          <w:ilvl w:val="0"/>
          <w:numId w:val="4"/>
        </w:numPr>
        <w:jc w:val="both"/>
        <w:rPr>
          <w:rFonts w:ascii="Times" w:hAnsi="Times"/>
          <w:color w:val="000000" w:themeColor="text1"/>
          <w:sz w:val="32"/>
          <w:szCs w:val="32"/>
        </w:rPr>
      </w:pPr>
      <w:r w:rsidRPr="00F3250F">
        <w:rPr>
          <w:rFonts w:ascii="Times" w:hAnsi="Times"/>
          <w:color w:val="000000" w:themeColor="text1"/>
          <w:sz w:val="32"/>
          <w:szCs w:val="32"/>
        </w:rPr>
        <w:t xml:space="preserve">We were marked in Him with a seal, the promised Holy Spirit.  That's come into our lives. </w:t>
      </w:r>
      <w:r w:rsidRPr="00F3250F">
        <w:rPr>
          <w:rFonts w:ascii="Times" w:hAnsi="Times"/>
          <w:b/>
          <w:color w:val="000000" w:themeColor="text1"/>
          <w:sz w:val="32"/>
          <w:szCs w:val="32"/>
        </w:rPr>
        <w:t>(vs. 13-14)</w:t>
      </w:r>
    </w:p>
    <w:p w14:paraId="4640A864" w14:textId="77777777" w:rsidR="009B4F1D" w:rsidRPr="00F3250F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3988D1CE" w14:textId="7C819175" w:rsidR="009B4F1D" w:rsidRDefault="009B4F1D">
      <w:pPr>
        <w:rPr>
          <w:rFonts w:ascii="Times" w:hAnsi="Times"/>
          <w:color w:val="000000" w:themeColor="text1"/>
          <w:sz w:val="32"/>
          <w:szCs w:val="32"/>
        </w:rPr>
      </w:pPr>
    </w:p>
    <w:p w14:paraId="11B6364F" w14:textId="164E3178" w:rsidR="006F666C" w:rsidRDefault="006F666C">
      <w:pPr>
        <w:rPr>
          <w:rFonts w:ascii="Times" w:hAnsi="Times"/>
          <w:color w:val="000000" w:themeColor="text1"/>
          <w:sz w:val="32"/>
          <w:szCs w:val="32"/>
        </w:rPr>
      </w:pPr>
    </w:p>
    <w:p w14:paraId="50CC87FB" w14:textId="51899BA6" w:rsidR="006F666C" w:rsidRDefault="006F666C">
      <w:pPr>
        <w:rPr>
          <w:rFonts w:ascii="Times" w:hAnsi="Times"/>
          <w:color w:val="000000" w:themeColor="text1"/>
          <w:sz w:val="32"/>
          <w:szCs w:val="32"/>
        </w:rPr>
      </w:pPr>
    </w:p>
    <w:p w14:paraId="272505A0" w14:textId="52558831" w:rsidR="006F666C" w:rsidRDefault="006F666C">
      <w:pPr>
        <w:rPr>
          <w:rFonts w:ascii="Times" w:hAnsi="Times"/>
          <w:color w:val="000000" w:themeColor="text1"/>
          <w:sz w:val="32"/>
          <w:szCs w:val="32"/>
        </w:rPr>
      </w:pPr>
    </w:p>
    <w:p w14:paraId="36569B10" w14:textId="338797CB" w:rsidR="006F666C" w:rsidRDefault="006F666C">
      <w:pPr>
        <w:rPr>
          <w:rFonts w:ascii="Times" w:hAnsi="Times"/>
          <w:color w:val="000000" w:themeColor="text1"/>
          <w:sz w:val="32"/>
          <w:szCs w:val="32"/>
        </w:rPr>
      </w:pPr>
    </w:p>
    <w:p w14:paraId="73D71E8F" w14:textId="1EBC4FA8" w:rsidR="006F666C" w:rsidRDefault="006F666C">
      <w:pPr>
        <w:rPr>
          <w:rFonts w:ascii="Times" w:hAnsi="Times"/>
          <w:color w:val="000000" w:themeColor="text1"/>
          <w:sz w:val="32"/>
          <w:szCs w:val="32"/>
        </w:rPr>
      </w:pPr>
    </w:p>
    <w:p w14:paraId="3948B5AD" w14:textId="356E78ED" w:rsidR="006F666C" w:rsidRDefault="006F666C">
      <w:pPr>
        <w:rPr>
          <w:rFonts w:ascii="Times" w:hAnsi="Times"/>
          <w:color w:val="000000" w:themeColor="text1"/>
          <w:sz w:val="32"/>
          <w:szCs w:val="32"/>
        </w:rPr>
      </w:pPr>
    </w:p>
    <w:p w14:paraId="6A21F616" w14:textId="33EA899A" w:rsidR="006F666C" w:rsidRDefault="006F666C">
      <w:pPr>
        <w:rPr>
          <w:rFonts w:ascii="Times" w:hAnsi="Times"/>
          <w:color w:val="000000" w:themeColor="text1"/>
          <w:sz w:val="32"/>
          <w:szCs w:val="32"/>
        </w:rPr>
      </w:pPr>
    </w:p>
    <w:p w14:paraId="33435660" w14:textId="39556A15" w:rsidR="006F666C" w:rsidRDefault="006F666C">
      <w:pPr>
        <w:rPr>
          <w:rFonts w:ascii="Times" w:hAnsi="Times"/>
          <w:color w:val="000000" w:themeColor="text1"/>
          <w:sz w:val="32"/>
          <w:szCs w:val="32"/>
        </w:rPr>
      </w:pPr>
      <w:bookmarkStart w:id="0" w:name="_GoBack"/>
      <w:bookmarkEnd w:id="0"/>
    </w:p>
    <w:p w14:paraId="1CD36CDD" w14:textId="76042DD4" w:rsidR="006F666C" w:rsidRDefault="006F666C">
      <w:pPr>
        <w:rPr>
          <w:rFonts w:ascii="Times" w:hAnsi="Times"/>
          <w:color w:val="000000" w:themeColor="text1"/>
          <w:sz w:val="32"/>
          <w:szCs w:val="32"/>
        </w:rPr>
      </w:pPr>
    </w:p>
    <w:sectPr w:rsidR="006F666C" w:rsidSect="009B4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423"/>
    <w:multiLevelType w:val="hybridMultilevel"/>
    <w:tmpl w:val="C2081FE6"/>
    <w:lvl w:ilvl="0" w:tplc="25C68D5E">
      <w:start w:val="1"/>
      <w:numFmt w:val="decimal"/>
      <w:lvlText w:val="%1."/>
      <w:lvlJc w:val="left"/>
      <w:pPr>
        <w:ind w:left="112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F5DA5"/>
    <w:multiLevelType w:val="hybridMultilevel"/>
    <w:tmpl w:val="3FCCBEC6"/>
    <w:lvl w:ilvl="0" w:tplc="215E7D78">
      <w:start w:val="1"/>
      <w:numFmt w:val="decimal"/>
      <w:lvlText w:val="(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D35107"/>
    <w:multiLevelType w:val="hybridMultilevel"/>
    <w:tmpl w:val="8368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6AA0"/>
    <w:multiLevelType w:val="hybridMultilevel"/>
    <w:tmpl w:val="1C28A0F6"/>
    <w:lvl w:ilvl="0" w:tplc="70423578">
      <w:start w:val="1"/>
      <w:numFmt w:val="decimal"/>
      <w:lvlText w:val="(%1)"/>
      <w:lvlJc w:val="left"/>
      <w:pPr>
        <w:ind w:left="1940" w:hanging="12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C5E53"/>
    <w:multiLevelType w:val="hybridMultilevel"/>
    <w:tmpl w:val="800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F262A"/>
    <w:multiLevelType w:val="hybridMultilevel"/>
    <w:tmpl w:val="9FF4DA80"/>
    <w:lvl w:ilvl="0" w:tplc="24BA77AC">
      <w:start w:val="1"/>
      <w:numFmt w:val="decimal"/>
      <w:lvlText w:val="%1)"/>
      <w:lvlJc w:val="left"/>
      <w:pPr>
        <w:ind w:left="1820" w:hanging="11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1D"/>
    <w:rsid w:val="001D10D4"/>
    <w:rsid w:val="002F0705"/>
    <w:rsid w:val="006F666C"/>
    <w:rsid w:val="00705D41"/>
    <w:rsid w:val="009B4F1D"/>
    <w:rsid w:val="00BB50B7"/>
    <w:rsid w:val="00BB6D3C"/>
    <w:rsid w:val="00F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C78FB"/>
  <w14:defaultImageDpi w14:val="300"/>
  <w15:docId w15:val="{7F214C45-1E55-4F76-A212-64AA5AB9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B4F1D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4F1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B4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66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6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CF46-28AE-4B5D-BA7C-DE89F447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Dover Laptop</cp:lastModifiedBy>
  <cp:revision>3</cp:revision>
  <cp:lastPrinted>2018-08-01T16:46:00Z</cp:lastPrinted>
  <dcterms:created xsi:type="dcterms:W3CDTF">2018-08-01T16:48:00Z</dcterms:created>
  <dcterms:modified xsi:type="dcterms:W3CDTF">2018-08-14T16:56:00Z</dcterms:modified>
</cp:coreProperties>
</file>